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0D" w:rsidRPr="000753E8" w:rsidRDefault="007F3D0D" w:rsidP="007F3D0D">
      <w:pPr>
        <w:pStyle w:val="TableParagraph"/>
        <w:spacing w:before="13" w:line="200" w:lineRule="exact"/>
        <w:rPr>
          <w:rFonts w:cstheme="minorHAnsi"/>
          <w:sz w:val="20"/>
          <w:szCs w:val="20"/>
        </w:rPr>
      </w:pPr>
    </w:p>
    <w:p w:rsidR="007F3D0D" w:rsidRPr="000753E8" w:rsidRDefault="007F3D0D" w:rsidP="00BB5EA8">
      <w:pPr>
        <w:pStyle w:val="TableParagraph"/>
        <w:ind w:left="270"/>
        <w:jc w:val="center"/>
        <w:rPr>
          <w:rFonts w:eastAsia="Times New Roman" w:cstheme="minorHAnsi"/>
          <w:sz w:val="20"/>
          <w:szCs w:val="20"/>
        </w:rPr>
      </w:pPr>
      <w:r w:rsidRPr="000753E8">
        <w:rPr>
          <w:rFonts w:cstheme="minorHAnsi"/>
          <w:noProof/>
          <w:sz w:val="20"/>
          <w:szCs w:val="20"/>
          <w:lang w:val="en-ZA" w:eastAsia="en-ZA"/>
        </w:rPr>
        <w:drawing>
          <wp:inline distT="0" distB="0" distL="0" distR="0" wp14:anchorId="6CF2914E" wp14:editId="30BD5C31">
            <wp:extent cx="2194560" cy="779145"/>
            <wp:effectExtent l="0" t="0" r="0" b="1905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D0D" w:rsidRPr="000753E8" w:rsidRDefault="007F3D0D" w:rsidP="007F3D0D">
      <w:pPr>
        <w:pStyle w:val="TableParagraph"/>
        <w:spacing w:before="3" w:line="120" w:lineRule="exact"/>
        <w:rPr>
          <w:rFonts w:cstheme="minorHAnsi"/>
          <w:sz w:val="20"/>
          <w:szCs w:val="20"/>
        </w:rPr>
      </w:pPr>
    </w:p>
    <w:p w:rsidR="007F3D0D" w:rsidRPr="00FE614B" w:rsidRDefault="007F3D0D" w:rsidP="007F3D0D">
      <w:pPr>
        <w:pStyle w:val="TableParagraph"/>
        <w:spacing w:line="200" w:lineRule="exact"/>
        <w:rPr>
          <w:rFonts w:cstheme="minorHAnsi"/>
          <w:sz w:val="24"/>
          <w:szCs w:val="24"/>
        </w:rPr>
      </w:pPr>
    </w:p>
    <w:p w:rsidR="007F3D0D" w:rsidRPr="00FE614B" w:rsidRDefault="007F3D0D" w:rsidP="007F3D0D">
      <w:pPr>
        <w:pStyle w:val="TableParagraph"/>
        <w:spacing w:line="200" w:lineRule="exact"/>
        <w:rPr>
          <w:rFonts w:cstheme="minorHAnsi"/>
          <w:sz w:val="24"/>
          <w:szCs w:val="24"/>
        </w:rPr>
      </w:pPr>
    </w:p>
    <w:p w:rsidR="007F3D0D" w:rsidRPr="00FE614B" w:rsidRDefault="007F3D0D" w:rsidP="007F3D0D">
      <w:pPr>
        <w:pStyle w:val="TableParagraph"/>
        <w:spacing w:line="200" w:lineRule="exact"/>
        <w:rPr>
          <w:rFonts w:cstheme="minorHAnsi"/>
          <w:sz w:val="24"/>
          <w:szCs w:val="24"/>
        </w:rPr>
      </w:pPr>
    </w:p>
    <w:p w:rsidR="007F3D0D" w:rsidRPr="00FE614B" w:rsidRDefault="007F3D0D" w:rsidP="007F3D0D">
      <w:pPr>
        <w:pStyle w:val="TableParagraph"/>
        <w:spacing w:line="200" w:lineRule="exact"/>
        <w:rPr>
          <w:rFonts w:cstheme="minorHAnsi"/>
          <w:sz w:val="24"/>
          <w:szCs w:val="24"/>
        </w:rPr>
      </w:pPr>
    </w:p>
    <w:p w:rsidR="00245951" w:rsidRDefault="00B661ED" w:rsidP="00245951">
      <w:pPr>
        <w:pStyle w:val="TableParagraph"/>
        <w:ind w:right="446"/>
        <w:jc w:val="center"/>
        <w:rPr>
          <w:rFonts w:eastAsia="Times New Roman" w:cstheme="minorHAnsi"/>
          <w:b/>
          <w:bCs/>
          <w:sz w:val="40"/>
          <w:szCs w:val="40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245951" w:rsidRPr="00634960">
        <w:rPr>
          <w:rFonts w:eastAsia="Times New Roman" w:cstheme="minorHAnsi"/>
          <w:b/>
          <w:bCs/>
          <w:sz w:val="40"/>
          <w:szCs w:val="40"/>
        </w:rPr>
        <w:t>COMMENT</w:t>
      </w:r>
      <w:r>
        <w:rPr>
          <w:rFonts w:eastAsia="Times New Roman" w:cstheme="minorHAnsi"/>
          <w:b/>
          <w:bCs/>
          <w:sz w:val="40"/>
          <w:szCs w:val="40"/>
        </w:rPr>
        <w:t>S</w:t>
      </w:r>
      <w:r w:rsidR="00245951" w:rsidRPr="00634960">
        <w:rPr>
          <w:rFonts w:eastAsia="Times New Roman" w:cstheme="minorHAnsi"/>
          <w:b/>
          <w:bCs/>
          <w:sz w:val="40"/>
          <w:szCs w:val="40"/>
        </w:rPr>
        <w:t xml:space="preserve"> TEMPLATE</w:t>
      </w:r>
      <w:r w:rsidR="00245951">
        <w:rPr>
          <w:rFonts w:eastAsia="Times New Roman" w:cstheme="minorHAnsi"/>
          <w:b/>
          <w:bCs/>
          <w:sz w:val="40"/>
          <w:szCs w:val="40"/>
        </w:rPr>
        <w:t xml:space="preserve"> </w:t>
      </w:r>
    </w:p>
    <w:p w:rsidR="00860460" w:rsidRDefault="00860460" w:rsidP="00245951">
      <w:pPr>
        <w:pStyle w:val="TableParagraph"/>
        <w:ind w:right="446"/>
        <w:jc w:val="center"/>
        <w:rPr>
          <w:rFonts w:eastAsia="Times New Roman" w:cstheme="minorHAnsi"/>
          <w:b/>
          <w:bCs/>
          <w:sz w:val="40"/>
          <w:szCs w:val="40"/>
        </w:rPr>
      </w:pPr>
      <w:r>
        <w:rPr>
          <w:rFonts w:eastAsia="Times New Roman" w:cstheme="minorHAnsi"/>
          <w:b/>
          <w:bCs/>
          <w:sz w:val="40"/>
          <w:szCs w:val="40"/>
        </w:rPr>
        <w:t>PROPOSED AMENDMENT</w:t>
      </w:r>
      <w:r w:rsidR="000D5071">
        <w:rPr>
          <w:rFonts w:eastAsia="Times New Roman" w:cstheme="minorHAnsi"/>
          <w:b/>
          <w:bCs/>
          <w:sz w:val="40"/>
          <w:szCs w:val="40"/>
        </w:rPr>
        <w:t>S</w:t>
      </w:r>
      <w:r>
        <w:rPr>
          <w:rFonts w:eastAsia="Times New Roman" w:cstheme="minorHAnsi"/>
          <w:b/>
          <w:bCs/>
          <w:sz w:val="40"/>
          <w:szCs w:val="40"/>
        </w:rPr>
        <w:t xml:space="preserve"> TO</w:t>
      </w:r>
      <w:r w:rsidR="00C93217">
        <w:rPr>
          <w:rFonts w:eastAsia="Times New Roman" w:cstheme="minorHAnsi"/>
          <w:b/>
          <w:bCs/>
          <w:sz w:val="40"/>
          <w:szCs w:val="40"/>
        </w:rPr>
        <w:t xml:space="preserve"> THE</w:t>
      </w:r>
    </w:p>
    <w:p w:rsidR="007F3D0D" w:rsidRPr="00634960" w:rsidRDefault="00245951" w:rsidP="00245951">
      <w:pPr>
        <w:pStyle w:val="TableParagraph"/>
        <w:ind w:right="446"/>
        <w:jc w:val="center"/>
        <w:rPr>
          <w:rFonts w:eastAsia="Times New Roman" w:cstheme="minorHAnsi"/>
          <w:b/>
          <w:bCs/>
          <w:sz w:val="40"/>
          <w:szCs w:val="40"/>
        </w:rPr>
      </w:pPr>
      <w:r w:rsidRPr="00634960">
        <w:rPr>
          <w:rFonts w:eastAsia="Times New Roman" w:cstheme="minorHAnsi"/>
          <w:b/>
          <w:bCs/>
          <w:sz w:val="40"/>
          <w:szCs w:val="40"/>
        </w:rPr>
        <w:t xml:space="preserve">REGULATIONS </w:t>
      </w:r>
      <w:r>
        <w:rPr>
          <w:rFonts w:eastAsia="Times New Roman" w:cstheme="minorHAnsi"/>
          <w:b/>
          <w:bCs/>
          <w:sz w:val="40"/>
          <w:szCs w:val="40"/>
        </w:rPr>
        <w:t xml:space="preserve">MADE </w:t>
      </w:r>
      <w:r w:rsidR="000D5071">
        <w:rPr>
          <w:rFonts w:eastAsia="Times New Roman" w:cstheme="minorHAnsi"/>
          <w:b/>
          <w:bCs/>
          <w:sz w:val="40"/>
          <w:szCs w:val="40"/>
        </w:rPr>
        <w:t xml:space="preserve">UNDER </w:t>
      </w:r>
      <w:r w:rsidR="00C93217">
        <w:rPr>
          <w:rFonts w:eastAsia="Times New Roman" w:cstheme="minorHAnsi"/>
          <w:b/>
          <w:bCs/>
          <w:sz w:val="40"/>
          <w:szCs w:val="40"/>
        </w:rPr>
        <w:t xml:space="preserve">THE </w:t>
      </w:r>
      <w:r w:rsidR="000D5071">
        <w:rPr>
          <w:rFonts w:eastAsia="Times New Roman" w:cstheme="minorHAnsi"/>
          <w:b/>
          <w:bCs/>
          <w:sz w:val="40"/>
          <w:szCs w:val="40"/>
        </w:rPr>
        <w:t xml:space="preserve">LONG-TERM </w:t>
      </w:r>
      <w:r>
        <w:rPr>
          <w:rFonts w:eastAsia="Times New Roman" w:cstheme="minorHAnsi"/>
          <w:b/>
          <w:bCs/>
          <w:sz w:val="40"/>
          <w:szCs w:val="40"/>
        </w:rPr>
        <w:t>INSURANCE ACT, 1998</w:t>
      </w:r>
      <w:r w:rsidRPr="00634960">
        <w:rPr>
          <w:rFonts w:eastAsia="Times New Roman" w:cstheme="minorHAnsi"/>
          <w:b/>
          <w:bCs/>
          <w:sz w:val="40"/>
          <w:szCs w:val="40"/>
        </w:rPr>
        <w:t xml:space="preserve"> </w:t>
      </w:r>
    </w:p>
    <w:p w:rsidR="00BB5EA8" w:rsidRPr="00634960" w:rsidRDefault="00BB5EA8" w:rsidP="007F3D0D">
      <w:pPr>
        <w:pStyle w:val="TableParagraph"/>
        <w:ind w:right="446"/>
        <w:jc w:val="center"/>
        <w:rPr>
          <w:rFonts w:eastAsia="Times New Roman" w:cstheme="minorHAnsi"/>
          <w:b/>
          <w:bCs/>
          <w:sz w:val="40"/>
          <w:szCs w:val="40"/>
        </w:rPr>
      </w:pPr>
    </w:p>
    <w:p w:rsidR="00BB5EA8" w:rsidRDefault="00BB5EA8" w:rsidP="007F3D0D">
      <w:pPr>
        <w:pStyle w:val="TableParagraph"/>
        <w:ind w:right="446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BB5EA8" w:rsidRDefault="00BB5EA8" w:rsidP="007F3D0D">
      <w:pPr>
        <w:pStyle w:val="TableParagraph"/>
        <w:ind w:right="446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BB5EA8" w:rsidRDefault="00BB5EA8" w:rsidP="007F3D0D">
      <w:pPr>
        <w:pStyle w:val="TableParagraph"/>
        <w:ind w:right="446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BB5EA8" w:rsidRDefault="00BB5EA8" w:rsidP="007F3D0D">
      <w:pPr>
        <w:pStyle w:val="TableParagraph"/>
        <w:ind w:right="446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BB5EA8" w:rsidRDefault="00BB5EA8" w:rsidP="007F3D0D">
      <w:pPr>
        <w:pStyle w:val="TableParagraph"/>
        <w:ind w:right="446"/>
        <w:jc w:val="center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10"/>
      </w:tblGrid>
      <w:tr w:rsidR="00BB5EA8" w:rsidTr="00CD2872">
        <w:tc>
          <w:tcPr>
            <w:tcW w:w="9918" w:type="dxa"/>
          </w:tcPr>
          <w:p w:rsidR="009E442E" w:rsidRPr="00B93FB9" w:rsidRDefault="009E442E" w:rsidP="009E442E">
            <w:pPr>
              <w:pStyle w:val="TableParagraph"/>
              <w:ind w:right="446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B93FB9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IMPORTANT INSTRUCTIONS</w:t>
            </w:r>
          </w:p>
          <w:p w:rsidR="009E442E" w:rsidRDefault="009E442E" w:rsidP="009E442E">
            <w:pPr>
              <w:pStyle w:val="TableParagraph"/>
              <w:ind w:right="446"/>
              <w:rPr>
                <w:rFonts w:eastAsia="Times New Roman" w:cstheme="minorHAnsi"/>
                <w:sz w:val="24"/>
                <w:szCs w:val="24"/>
              </w:rPr>
            </w:pPr>
          </w:p>
          <w:p w:rsidR="009E442E" w:rsidRDefault="009E442E" w:rsidP="009E442E">
            <w:pPr>
              <w:pStyle w:val="TableParagraph"/>
              <w:ind w:right="446"/>
              <w:rPr>
                <w:rFonts w:eastAsia="Times New Roman" w:cstheme="minorHAnsi"/>
                <w:sz w:val="24"/>
                <w:szCs w:val="24"/>
              </w:rPr>
            </w:pPr>
            <w:r w:rsidRPr="00BB5EA8">
              <w:rPr>
                <w:rFonts w:eastAsia="Times New Roman" w:cstheme="minorHAnsi"/>
                <w:sz w:val="24"/>
                <w:szCs w:val="24"/>
              </w:rPr>
              <w:t>Please follow the following instructions for filling in the template:</w:t>
            </w:r>
          </w:p>
          <w:p w:rsidR="009E442E" w:rsidRPr="00BB5EA8" w:rsidRDefault="009E442E" w:rsidP="009E442E">
            <w:pPr>
              <w:pStyle w:val="TableParagraph"/>
              <w:ind w:right="446"/>
              <w:rPr>
                <w:rFonts w:eastAsia="Times New Roman" w:cstheme="minorHAnsi"/>
                <w:sz w:val="24"/>
                <w:szCs w:val="24"/>
              </w:rPr>
            </w:pPr>
          </w:p>
          <w:p w:rsidR="009E442E" w:rsidRDefault="009E442E" w:rsidP="009E442E">
            <w:pPr>
              <w:pStyle w:val="TableParagraph"/>
              <w:numPr>
                <w:ilvl w:val="0"/>
                <w:numId w:val="1"/>
              </w:numPr>
              <w:ind w:right="446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For referencing use both the Government Notice numbering and the Regulations numbering. Do not copy the whole amendment you are commenting on</w:t>
            </w:r>
          </w:p>
          <w:p w:rsidR="009E442E" w:rsidRPr="009A52DF" w:rsidRDefault="009E442E" w:rsidP="009E442E">
            <w:pPr>
              <w:pStyle w:val="TableParagraph"/>
              <w:numPr>
                <w:ilvl w:val="0"/>
                <w:numId w:val="1"/>
              </w:numPr>
              <w:ind w:right="446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For comments on the definitions indicate which definition you are commenting under Regulation column (see below for an example)</w:t>
            </w:r>
          </w:p>
          <w:p w:rsidR="009E442E" w:rsidRPr="00575100" w:rsidRDefault="009E442E" w:rsidP="009E442E">
            <w:pPr>
              <w:pStyle w:val="TableParagraph"/>
              <w:numPr>
                <w:ilvl w:val="0"/>
                <w:numId w:val="1"/>
              </w:numPr>
              <w:ind w:right="446"/>
              <w:rPr>
                <w:rFonts w:eastAsia="Times New Roman" w:cstheme="minorHAnsi"/>
                <w:sz w:val="24"/>
                <w:szCs w:val="24"/>
              </w:rPr>
            </w:pPr>
            <w:r w:rsidRPr="00BB5EA8">
              <w:rPr>
                <w:rFonts w:eastAsia="Times New Roman" w:cstheme="minorHAnsi"/>
                <w:sz w:val="24"/>
                <w:szCs w:val="24"/>
              </w:rPr>
              <w:t xml:space="preserve">Please fill in </w:t>
            </w:r>
            <w:r>
              <w:rPr>
                <w:rFonts w:eastAsia="Times New Roman" w:cstheme="minorHAnsi"/>
                <w:sz w:val="24"/>
                <w:szCs w:val="24"/>
              </w:rPr>
              <w:t>your comments under the relevant Part of the Regulations. If you do not have comments under the stated Part of the Regulations, indicate by writing “No comments”.</w:t>
            </w:r>
          </w:p>
          <w:p w:rsidR="009E442E" w:rsidRPr="00B25D0C" w:rsidRDefault="009E442E" w:rsidP="009E442E">
            <w:pPr>
              <w:pStyle w:val="TableParagraph"/>
              <w:numPr>
                <w:ilvl w:val="0"/>
                <w:numId w:val="1"/>
              </w:numPr>
              <w:ind w:right="446"/>
              <w:rPr>
                <w:rFonts w:eastAsia="Times New Roman" w:cstheme="minorHAnsi"/>
                <w:sz w:val="24"/>
                <w:szCs w:val="24"/>
              </w:rPr>
            </w:pPr>
            <w:r w:rsidRPr="00B25D0C">
              <w:rPr>
                <w:rFonts w:eastAsia="Times New Roman" w:cstheme="minorHAnsi"/>
                <w:sz w:val="24"/>
                <w:szCs w:val="24"/>
              </w:rPr>
              <w:t xml:space="preserve">Use section C for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any </w:t>
            </w:r>
            <w:r w:rsidRPr="00B25D0C">
              <w:rPr>
                <w:rFonts w:eastAsia="Times New Roman" w:cstheme="minorHAnsi"/>
                <w:sz w:val="24"/>
                <w:szCs w:val="24"/>
              </w:rPr>
              <w:t>other general comments, including comment</w:t>
            </w:r>
            <w:r>
              <w:rPr>
                <w:rFonts w:eastAsia="Times New Roman" w:cstheme="minorHAnsi"/>
                <w:sz w:val="24"/>
                <w:szCs w:val="24"/>
              </w:rPr>
              <w:t>s relating to</w:t>
            </w:r>
            <w:r w:rsidRPr="00B25D0C">
              <w:rPr>
                <w:rFonts w:eastAsia="Times New Roman" w:cstheme="minorHAnsi"/>
                <w:sz w:val="24"/>
                <w:szCs w:val="24"/>
              </w:rPr>
              <w:t xml:space="preserve"> the </w:t>
            </w:r>
            <w:r>
              <w:rPr>
                <w:rFonts w:eastAsia="Times New Roman" w:cstheme="minorHAnsi"/>
                <w:sz w:val="24"/>
                <w:szCs w:val="24"/>
              </w:rPr>
              <w:t>anticipated</w:t>
            </w:r>
            <w:r w:rsidRPr="00B25D0C">
              <w:rPr>
                <w:rFonts w:eastAsia="Times New Roman" w:cstheme="minorHAnsi"/>
                <w:sz w:val="24"/>
                <w:szCs w:val="24"/>
              </w:rPr>
              <w:t xml:space="preserve"> impact of </w:t>
            </w:r>
            <w:r>
              <w:rPr>
                <w:rFonts w:eastAsia="Times New Roman" w:cstheme="minorHAnsi"/>
                <w:sz w:val="24"/>
                <w:szCs w:val="24"/>
              </w:rPr>
              <w:t>the proposed amendments (as a whole or specific amendments) on the industry or any specific person(s)</w:t>
            </w:r>
            <w:r w:rsidRPr="00B25D0C">
              <w:rPr>
                <w:rFonts w:eastAsia="Times New Roman" w:cstheme="minorHAnsi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Pr="00B25D0C">
              <w:rPr>
                <w:rFonts w:eastAsia="Times New Roman" w:cstheme="minorHAnsi"/>
                <w:sz w:val="24"/>
                <w:szCs w:val="24"/>
              </w:rPr>
              <w:t xml:space="preserve">hould you want to provide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a </w:t>
            </w:r>
            <w:r w:rsidRPr="00B25D0C">
              <w:rPr>
                <w:rFonts w:eastAsia="Times New Roman" w:cstheme="minorHAnsi"/>
                <w:sz w:val="24"/>
                <w:szCs w:val="24"/>
              </w:rPr>
              <w:t>qualitative response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in this regard</w:t>
            </w:r>
            <w:r w:rsidRPr="00B25D0C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please </w:t>
            </w:r>
            <w:r w:rsidRPr="00B25D0C">
              <w:rPr>
                <w:rFonts w:eastAsia="Times New Roman" w:cstheme="minorHAnsi"/>
                <w:sz w:val="24"/>
                <w:szCs w:val="24"/>
              </w:rPr>
              <w:t>attach the response to the template as an Annexure</w:t>
            </w:r>
          </w:p>
          <w:p w:rsidR="009E442E" w:rsidRPr="00860460" w:rsidRDefault="009E442E" w:rsidP="00CD2872">
            <w:pPr>
              <w:pStyle w:val="TableParagraph"/>
              <w:numPr>
                <w:ilvl w:val="0"/>
                <w:numId w:val="1"/>
              </w:numPr>
              <w:ind w:right="90"/>
              <w:rPr>
                <w:rFonts w:eastAsia="Times New Roman" w:cstheme="minorHAnsi"/>
                <w:sz w:val="24"/>
                <w:szCs w:val="24"/>
              </w:rPr>
            </w:pPr>
            <w:r w:rsidRPr="00860460">
              <w:rPr>
                <w:rFonts w:eastAsia="Times New Roman" w:cstheme="minorHAnsi"/>
                <w:sz w:val="24"/>
                <w:szCs w:val="24"/>
              </w:rPr>
              <w:t xml:space="preserve">Please send the completed template, in Word Format, to: </w:t>
            </w:r>
            <w:r w:rsidR="00CD2872" w:rsidRPr="00CD2872">
              <w:t>ltregulations.insurance@treasury.gov.za</w:t>
            </w:r>
          </w:p>
          <w:p w:rsidR="00BB5EA8" w:rsidRDefault="00BB5EA8" w:rsidP="00542EB0">
            <w:pPr>
              <w:pStyle w:val="TableParagraph"/>
              <w:ind w:left="720" w:right="446"/>
              <w:rPr>
                <w:rFonts w:eastAsia="Times New Roman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662223" w:rsidRDefault="00662223"/>
    <w:p w:rsidR="00662223" w:rsidRDefault="00662223">
      <w:pPr>
        <w:sectPr w:rsidR="00662223" w:rsidSect="00860460">
          <w:headerReference w:type="default" r:id="rId9"/>
          <w:footerReference w:type="default" r:id="rId10"/>
          <w:pgSz w:w="12240" w:h="15840"/>
          <w:pgMar w:top="1440" w:right="1260" w:bottom="1440" w:left="1260" w:header="720" w:footer="720" w:gutter="0"/>
          <w:pgBorders w:display="firstPage" w:offsetFrom="page">
            <w:top w:val="thickThinMediumGap" w:sz="24" w:space="24" w:color="C0504D" w:themeColor="accent2"/>
            <w:left w:val="thickThinMediumGap" w:sz="24" w:space="24" w:color="C0504D" w:themeColor="accent2"/>
            <w:bottom w:val="thinThickMediumGap" w:sz="24" w:space="24" w:color="C0504D" w:themeColor="accent2"/>
            <w:right w:val="thinThickMediumGap" w:sz="24" w:space="24" w:color="C0504D" w:themeColor="accent2"/>
          </w:pgBorders>
          <w:cols w:space="720"/>
          <w:titlePg/>
          <w:docGrid w:linePitch="360"/>
        </w:sectPr>
      </w:pPr>
    </w:p>
    <w:p w:rsidR="00AB5EC8" w:rsidRPr="003A0B84" w:rsidRDefault="00024377" w:rsidP="003A0B84">
      <w:pPr>
        <w:jc w:val="center"/>
        <w:rPr>
          <w:b/>
        </w:rPr>
      </w:pPr>
      <w:r>
        <w:rPr>
          <w:b/>
        </w:rPr>
        <w:lastRenderedPageBreak/>
        <w:t xml:space="preserve">SECTION A - </w:t>
      </w:r>
      <w:r w:rsidRPr="009E121B">
        <w:rPr>
          <w:b/>
        </w:rPr>
        <w:t>DETAILS OF THE COMMENTATORS</w:t>
      </w: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6318"/>
        <w:gridCol w:w="7020"/>
      </w:tblGrid>
      <w:tr w:rsidR="009E442E" w:rsidTr="00284E5E">
        <w:tc>
          <w:tcPr>
            <w:tcW w:w="6318" w:type="dxa"/>
          </w:tcPr>
          <w:p w:rsidR="009E442E" w:rsidRPr="003A0B84" w:rsidRDefault="009E442E" w:rsidP="005C29B3">
            <w:pPr>
              <w:rPr>
                <w:b/>
              </w:rPr>
            </w:pPr>
            <w:r w:rsidRPr="003A0B84">
              <w:rPr>
                <w:b/>
              </w:rPr>
              <w:t>Name of the organi</w:t>
            </w:r>
            <w:r>
              <w:rPr>
                <w:b/>
              </w:rPr>
              <w:t>s</w:t>
            </w:r>
            <w:r w:rsidRPr="003A0B84">
              <w:rPr>
                <w:b/>
              </w:rPr>
              <w:t>ation</w:t>
            </w:r>
            <w:r>
              <w:rPr>
                <w:b/>
              </w:rPr>
              <w:t>/individual:</w:t>
            </w:r>
          </w:p>
        </w:tc>
        <w:tc>
          <w:tcPr>
            <w:tcW w:w="7020" w:type="dxa"/>
          </w:tcPr>
          <w:p w:rsidR="009E442E" w:rsidRDefault="009E442E" w:rsidP="005C29B3"/>
        </w:tc>
      </w:tr>
      <w:tr w:rsidR="009E442E" w:rsidTr="00284E5E">
        <w:tc>
          <w:tcPr>
            <w:tcW w:w="6318" w:type="dxa"/>
          </w:tcPr>
          <w:p w:rsidR="009E442E" w:rsidRPr="003A0B84" w:rsidRDefault="009E442E" w:rsidP="005C29B3">
            <w:pPr>
              <w:rPr>
                <w:b/>
              </w:rPr>
            </w:pPr>
            <w:r>
              <w:rPr>
                <w:b/>
              </w:rPr>
              <w:t>If the commentator is an organisation, provide the name of the contact person:</w:t>
            </w:r>
          </w:p>
        </w:tc>
        <w:tc>
          <w:tcPr>
            <w:tcW w:w="7020" w:type="dxa"/>
          </w:tcPr>
          <w:p w:rsidR="009E442E" w:rsidRDefault="009E442E" w:rsidP="005C29B3"/>
        </w:tc>
      </w:tr>
      <w:tr w:rsidR="009E442E" w:rsidTr="00284E5E">
        <w:tc>
          <w:tcPr>
            <w:tcW w:w="6318" w:type="dxa"/>
          </w:tcPr>
          <w:p w:rsidR="009E442E" w:rsidRPr="003A0B84" w:rsidRDefault="009E442E" w:rsidP="005C29B3">
            <w:pPr>
              <w:rPr>
                <w:b/>
              </w:rPr>
            </w:pPr>
            <w:r w:rsidRPr="003A0B84">
              <w:rPr>
                <w:b/>
              </w:rPr>
              <w:t>Email address:</w:t>
            </w:r>
          </w:p>
        </w:tc>
        <w:tc>
          <w:tcPr>
            <w:tcW w:w="7020" w:type="dxa"/>
          </w:tcPr>
          <w:p w:rsidR="009E442E" w:rsidRDefault="009E442E" w:rsidP="005C29B3"/>
        </w:tc>
      </w:tr>
      <w:tr w:rsidR="009E442E" w:rsidTr="00284E5E">
        <w:tc>
          <w:tcPr>
            <w:tcW w:w="6318" w:type="dxa"/>
          </w:tcPr>
          <w:p w:rsidR="009E442E" w:rsidRPr="003A0B84" w:rsidRDefault="009E442E" w:rsidP="005C29B3">
            <w:pPr>
              <w:rPr>
                <w:b/>
              </w:rPr>
            </w:pPr>
            <w:r w:rsidRPr="003A0B84">
              <w:rPr>
                <w:b/>
              </w:rPr>
              <w:t>Contact number:</w:t>
            </w:r>
          </w:p>
        </w:tc>
        <w:tc>
          <w:tcPr>
            <w:tcW w:w="7020" w:type="dxa"/>
          </w:tcPr>
          <w:p w:rsidR="009E442E" w:rsidRDefault="009E442E" w:rsidP="005C29B3"/>
        </w:tc>
      </w:tr>
    </w:tbl>
    <w:p w:rsidR="003A0B84" w:rsidRDefault="003A0B84" w:rsidP="00AB5EC8"/>
    <w:p w:rsidR="00AB5EC8" w:rsidRPr="009E442E" w:rsidRDefault="00024377" w:rsidP="00AB5EC8">
      <w:pPr>
        <w:jc w:val="center"/>
        <w:rPr>
          <w:b/>
        </w:rPr>
      </w:pPr>
      <w:r w:rsidRPr="009E442E">
        <w:rPr>
          <w:b/>
        </w:rPr>
        <w:t xml:space="preserve">SECTION B - </w:t>
      </w:r>
      <w:r w:rsidR="000E2F5F" w:rsidRPr="009E442E">
        <w:rPr>
          <w:b/>
        </w:rPr>
        <w:t>COMMENTS ON THE PROPOSED AMENDMENTS</w:t>
      </w:r>
    </w:p>
    <w:tbl>
      <w:tblPr>
        <w:tblStyle w:val="TableGrid"/>
        <w:tblW w:w="13356" w:type="dxa"/>
        <w:tblLayout w:type="fixed"/>
        <w:tblLook w:val="04A0" w:firstRow="1" w:lastRow="0" w:firstColumn="1" w:lastColumn="0" w:noHBand="0" w:noVBand="1"/>
      </w:tblPr>
      <w:tblGrid>
        <w:gridCol w:w="558"/>
        <w:gridCol w:w="2159"/>
        <w:gridCol w:w="1786"/>
        <w:gridCol w:w="8853"/>
      </w:tblGrid>
      <w:tr w:rsidR="009E442E" w:rsidRPr="009E442E" w:rsidTr="00284E5E">
        <w:trPr>
          <w:tblHeader/>
        </w:trPr>
        <w:tc>
          <w:tcPr>
            <w:tcW w:w="558" w:type="dxa"/>
            <w:shd w:val="clear" w:color="auto" w:fill="C0504D" w:themeFill="accent2"/>
          </w:tcPr>
          <w:p w:rsidR="009E442E" w:rsidRPr="009E442E" w:rsidRDefault="009E442E" w:rsidP="00AB5EC8">
            <w:pPr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159" w:type="dxa"/>
            <w:shd w:val="clear" w:color="auto" w:fill="C0504D" w:themeFill="accent2"/>
          </w:tcPr>
          <w:p w:rsidR="009E442E" w:rsidRPr="009E442E" w:rsidRDefault="009E442E" w:rsidP="00AB5EC8">
            <w:pPr>
              <w:jc w:val="center"/>
              <w:rPr>
                <w:b/>
              </w:rPr>
            </w:pPr>
            <w:r w:rsidRPr="009E442E">
              <w:rPr>
                <w:b/>
              </w:rPr>
              <w:t>Reference in the Government Notice</w:t>
            </w:r>
          </w:p>
        </w:tc>
        <w:tc>
          <w:tcPr>
            <w:tcW w:w="1786" w:type="dxa"/>
            <w:shd w:val="clear" w:color="auto" w:fill="C0504D" w:themeFill="accent2"/>
          </w:tcPr>
          <w:p w:rsidR="009E442E" w:rsidRPr="009E442E" w:rsidRDefault="009E442E" w:rsidP="00AB5EC8">
            <w:pPr>
              <w:jc w:val="center"/>
              <w:rPr>
                <w:b/>
              </w:rPr>
            </w:pPr>
            <w:r w:rsidRPr="009E442E">
              <w:rPr>
                <w:b/>
              </w:rPr>
              <w:t>Regulation</w:t>
            </w:r>
          </w:p>
        </w:tc>
        <w:tc>
          <w:tcPr>
            <w:tcW w:w="8853" w:type="dxa"/>
            <w:shd w:val="clear" w:color="auto" w:fill="C0504D" w:themeFill="accent2"/>
          </w:tcPr>
          <w:p w:rsidR="009E442E" w:rsidRPr="009E442E" w:rsidRDefault="009E442E" w:rsidP="00AB5EC8">
            <w:pPr>
              <w:jc w:val="center"/>
              <w:rPr>
                <w:b/>
              </w:rPr>
            </w:pPr>
            <w:r w:rsidRPr="009E442E">
              <w:rPr>
                <w:b/>
              </w:rPr>
              <w:t>Comments/inputs</w:t>
            </w:r>
          </w:p>
        </w:tc>
      </w:tr>
      <w:tr w:rsidR="009E442E" w:rsidRPr="009E442E" w:rsidTr="00284E5E">
        <w:tc>
          <w:tcPr>
            <w:tcW w:w="13356" w:type="dxa"/>
            <w:gridSpan w:val="4"/>
            <w:shd w:val="clear" w:color="auto" w:fill="FBD4B4" w:themeFill="accent6" w:themeFillTint="66"/>
          </w:tcPr>
          <w:p w:rsidR="00AD6C4E" w:rsidRPr="009E442E" w:rsidRDefault="00B13E27" w:rsidP="00B13E27">
            <w:pPr>
              <w:jc w:val="center"/>
              <w:rPr>
                <w:b/>
              </w:rPr>
            </w:pPr>
            <w:r w:rsidRPr="009E442E">
              <w:rPr>
                <w:b/>
              </w:rPr>
              <w:t xml:space="preserve">PART I </w:t>
            </w:r>
          </w:p>
          <w:p w:rsidR="00B13E27" w:rsidRPr="009E442E" w:rsidRDefault="00B13E27" w:rsidP="00B13E27">
            <w:pPr>
              <w:jc w:val="center"/>
              <w:rPr>
                <w:b/>
              </w:rPr>
            </w:pPr>
            <w:r w:rsidRPr="009E442E">
              <w:rPr>
                <w:b/>
              </w:rPr>
              <w:t>INTERPRETATION</w:t>
            </w:r>
          </w:p>
        </w:tc>
      </w:tr>
      <w:tr w:rsidR="001B27D0" w:rsidTr="00284E5E">
        <w:tc>
          <w:tcPr>
            <w:tcW w:w="558" w:type="dxa"/>
          </w:tcPr>
          <w:p w:rsidR="009E442E" w:rsidRPr="00284E5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9A52DF">
            <w:pPr>
              <w:rPr>
                <w:b/>
              </w:rPr>
            </w:pPr>
            <w:r>
              <w:rPr>
                <w:b/>
              </w:rPr>
              <w:t>e.g. 3(a)</w:t>
            </w:r>
          </w:p>
        </w:tc>
        <w:tc>
          <w:tcPr>
            <w:tcW w:w="1786" w:type="dxa"/>
          </w:tcPr>
          <w:p w:rsidR="009E442E" w:rsidRDefault="009E442E" w:rsidP="000D5071">
            <w:pPr>
              <w:rPr>
                <w:b/>
              </w:rPr>
            </w:pPr>
            <w:r>
              <w:rPr>
                <w:b/>
              </w:rPr>
              <w:t xml:space="preserve"> 1.1 </w:t>
            </w:r>
            <w:r w:rsidRPr="009A52DF">
              <w:rPr>
                <w:b/>
              </w:rPr>
              <w:t>definition “</w:t>
            </w:r>
            <w:r>
              <w:rPr>
                <w:b/>
              </w:rPr>
              <w:t>disability event”</w:t>
            </w:r>
          </w:p>
        </w:tc>
        <w:tc>
          <w:tcPr>
            <w:tcW w:w="8853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</w:tr>
      <w:tr w:rsidR="001B27D0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</w:tr>
      <w:tr w:rsidR="001B27D0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</w:tr>
      <w:tr w:rsidR="001B27D0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</w:tr>
      <w:tr w:rsidR="001B27D0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</w:tr>
      <w:tr w:rsidR="001B27D0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</w:tr>
      <w:tr w:rsidR="00B13E27" w:rsidTr="00284E5E">
        <w:tc>
          <w:tcPr>
            <w:tcW w:w="13356" w:type="dxa"/>
            <w:gridSpan w:val="4"/>
            <w:shd w:val="clear" w:color="auto" w:fill="FBD4B4" w:themeFill="accent6" w:themeFillTint="66"/>
          </w:tcPr>
          <w:p w:rsidR="00CE34F9" w:rsidRPr="00CE34F9" w:rsidRDefault="00CE34F9" w:rsidP="00CE34F9">
            <w:pPr>
              <w:jc w:val="center"/>
              <w:rPr>
                <w:b/>
              </w:rPr>
            </w:pPr>
            <w:r w:rsidRPr="00CE34F9">
              <w:rPr>
                <w:b/>
              </w:rPr>
              <w:t>PART 3A</w:t>
            </w:r>
          </w:p>
          <w:p w:rsidR="00B13E27" w:rsidRDefault="00CE34F9" w:rsidP="00CE34F9">
            <w:pPr>
              <w:rPr>
                <w:b/>
              </w:rPr>
            </w:pPr>
            <w:r w:rsidRPr="00CE34F9">
              <w:rPr>
                <w:b/>
              </w:rPr>
              <w:t>LIMITATION ON REMUNERATION FOR RENDE</w:t>
            </w:r>
            <w:r>
              <w:rPr>
                <w:b/>
              </w:rPr>
              <w:t xml:space="preserve">RING SERVICES AS INTERMEDIARY </w:t>
            </w:r>
            <w:r w:rsidRPr="00CE34F9">
              <w:rPr>
                <w:b/>
              </w:rPr>
              <w:t>POLICIES OTHER THAN PO</w:t>
            </w:r>
            <w:r>
              <w:rPr>
                <w:b/>
              </w:rPr>
              <w:t>LICIES TO WHICH PART 3B APPLIES</w:t>
            </w:r>
          </w:p>
        </w:tc>
      </w:tr>
      <w:tr w:rsidR="009E442E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284E5E">
            <w:pPr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284E5E">
            <w:pPr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284E5E">
            <w:pPr>
              <w:rPr>
                <w:b/>
              </w:rPr>
            </w:pPr>
          </w:p>
        </w:tc>
      </w:tr>
      <w:tr w:rsidR="009E442E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9F6109">
            <w:pPr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9F6109">
            <w:pPr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9F6109">
            <w:pPr>
              <w:rPr>
                <w:b/>
              </w:rPr>
            </w:pPr>
          </w:p>
        </w:tc>
      </w:tr>
      <w:tr w:rsidR="009E442E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9F6109">
            <w:pPr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9F6109">
            <w:pPr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9F6109">
            <w:pPr>
              <w:rPr>
                <w:b/>
              </w:rPr>
            </w:pPr>
          </w:p>
        </w:tc>
      </w:tr>
      <w:tr w:rsidR="009E121B" w:rsidTr="00284E5E">
        <w:tc>
          <w:tcPr>
            <w:tcW w:w="13356" w:type="dxa"/>
            <w:gridSpan w:val="4"/>
            <w:shd w:val="clear" w:color="auto" w:fill="FBD4B4" w:themeFill="accent6" w:themeFillTint="66"/>
          </w:tcPr>
          <w:p w:rsidR="00CE34F9" w:rsidRPr="00AD6C4E" w:rsidRDefault="00542EB0" w:rsidP="00CE34F9">
            <w:pPr>
              <w:jc w:val="center"/>
              <w:rPr>
                <w:b/>
                <w:color w:val="000000" w:themeColor="text1"/>
                <w:lang w:val="en-GB"/>
              </w:rPr>
            </w:pPr>
            <w:hyperlink r:id="rId11" w:anchor="part3B" w:history="1">
              <w:r w:rsidR="00CE34F9" w:rsidRPr="00AD6C4E">
                <w:rPr>
                  <w:rStyle w:val="Hyperlink"/>
                  <w:b/>
                  <w:color w:val="000000" w:themeColor="text1"/>
                  <w:u w:val="none"/>
                  <w:lang w:val="en-GB"/>
                </w:rPr>
                <w:t>PART 3B</w:t>
              </w:r>
            </w:hyperlink>
          </w:p>
          <w:p w:rsidR="009E121B" w:rsidRPr="00CE34F9" w:rsidRDefault="00CE34F9" w:rsidP="00CE34F9">
            <w:pPr>
              <w:jc w:val="center"/>
              <w:rPr>
                <w:b/>
                <w:bCs/>
                <w:lang w:val="en-ZA"/>
              </w:rPr>
            </w:pPr>
            <w:r w:rsidRPr="00AD6C4E">
              <w:rPr>
                <w:b/>
                <w:bCs/>
                <w:lang w:val="en-ZA"/>
              </w:rPr>
              <w:t>LIMITATION ON REMUNERATION FOR RENDERING SERVICES AS INTERMEDIAR</w:t>
            </w:r>
            <w:r w:rsidRPr="00CE34F9">
              <w:rPr>
                <w:b/>
                <w:bCs/>
                <w:lang w:val="en-ZA"/>
              </w:rPr>
              <w:t>Y - INVESTMENT POLICIES THAT STARTED ON OR AFTER 1 JANUARY 2009</w:t>
            </w:r>
          </w:p>
        </w:tc>
      </w:tr>
      <w:tr w:rsidR="009E442E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224614">
            <w:pPr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224614">
            <w:pPr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</w:tr>
      <w:tr w:rsidR="009E121B" w:rsidTr="00284E5E">
        <w:tc>
          <w:tcPr>
            <w:tcW w:w="13356" w:type="dxa"/>
            <w:gridSpan w:val="4"/>
            <w:shd w:val="clear" w:color="auto" w:fill="FBD4B4" w:themeFill="accent6" w:themeFillTint="66"/>
          </w:tcPr>
          <w:p w:rsidR="00CE34F9" w:rsidRPr="00CE34F9" w:rsidRDefault="00CE34F9" w:rsidP="00CE34F9">
            <w:pPr>
              <w:jc w:val="center"/>
              <w:rPr>
                <w:b/>
              </w:rPr>
            </w:pPr>
            <w:r w:rsidRPr="00CE34F9">
              <w:rPr>
                <w:b/>
              </w:rPr>
              <w:t>PART 3C</w:t>
            </w:r>
          </w:p>
          <w:p w:rsidR="009E121B" w:rsidRDefault="00CE34F9" w:rsidP="00CE34F9">
            <w:pPr>
              <w:jc w:val="center"/>
              <w:rPr>
                <w:b/>
              </w:rPr>
            </w:pPr>
            <w:r w:rsidRPr="00CE34F9">
              <w:rPr>
                <w:b/>
              </w:rPr>
              <w:t>LIMITATION ON REMUNERATION FOR BINDER FUNCTIONS</w:t>
            </w:r>
          </w:p>
        </w:tc>
      </w:tr>
      <w:tr w:rsidR="009E442E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224614">
            <w:pPr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B31359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</w:tr>
      <w:tr w:rsidR="00C93217" w:rsidDel="00C93217" w:rsidTr="00284E5E">
        <w:tc>
          <w:tcPr>
            <w:tcW w:w="13356" w:type="dxa"/>
            <w:gridSpan w:val="4"/>
            <w:shd w:val="clear" w:color="auto" w:fill="FDE9D9" w:themeFill="accent6" w:themeFillTint="33"/>
          </w:tcPr>
          <w:p w:rsidR="00C93217" w:rsidRDefault="00C93217" w:rsidP="00C93217">
            <w:pPr>
              <w:jc w:val="center"/>
              <w:rPr>
                <w:b/>
              </w:rPr>
            </w:pPr>
            <w:r>
              <w:rPr>
                <w:b/>
              </w:rPr>
              <w:t>PART 4</w:t>
            </w:r>
          </w:p>
          <w:p w:rsidR="00C93217" w:rsidDel="00C93217" w:rsidRDefault="00C93217" w:rsidP="00C93217">
            <w:pPr>
              <w:jc w:val="center"/>
              <w:rPr>
                <w:b/>
              </w:rPr>
            </w:pPr>
            <w:r>
              <w:rPr>
                <w:b/>
              </w:rPr>
              <w:t>LIMITATION ON PROVISIONS OF CERTAIN POLICIES</w:t>
            </w:r>
          </w:p>
        </w:tc>
      </w:tr>
      <w:tr w:rsidR="009E442E" w:rsidDel="00C93217" w:rsidTr="00284E5E">
        <w:tc>
          <w:tcPr>
            <w:tcW w:w="558" w:type="dxa"/>
          </w:tcPr>
          <w:p w:rsidR="009E442E" w:rsidDel="00C93217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Del="00C93217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9E442E" w:rsidDel="00C93217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Del="00C93217" w:rsidRDefault="009E442E" w:rsidP="00AB5EC8">
            <w:pPr>
              <w:jc w:val="center"/>
              <w:rPr>
                <w:b/>
              </w:rPr>
            </w:pPr>
          </w:p>
        </w:tc>
      </w:tr>
      <w:tr w:rsidR="009E442E" w:rsidDel="00C93217" w:rsidTr="00284E5E">
        <w:tc>
          <w:tcPr>
            <w:tcW w:w="558" w:type="dxa"/>
          </w:tcPr>
          <w:p w:rsidR="009E442E" w:rsidDel="00C93217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Del="00C93217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9E442E" w:rsidDel="00C93217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Del="00C93217" w:rsidRDefault="009E442E" w:rsidP="00AB5EC8">
            <w:pPr>
              <w:jc w:val="center"/>
              <w:rPr>
                <w:b/>
              </w:rPr>
            </w:pPr>
          </w:p>
        </w:tc>
      </w:tr>
      <w:tr w:rsidR="009E442E" w:rsidDel="00C93217" w:rsidTr="00284E5E">
        <w:tc>
          <w:tcPr>
            <w:tcW w:w="558" w:type="dxa"/>
          </w:tcPr>
          <w:p w:rsidR="009E442E" w:rsidDel="00C93217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Del="00C93217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9E442E" w:rsidDel="00C93217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Del="00C93217" w:rsidRDefault="009E442E" w:rsidP="00AB5EC8">
            <w:pPr>
              <w:jc w:val="center"/>
              <w:rPr>
                <w:b/>
              </w:rPr>
            </w:pPr>
          </w:p>
        </w:tc>
      </w:tr>
      <w:tr w:rsidR="009E121B" w:rsidTr="00284E5E">
        <w:tc>
          <w:tcPr>
            <w:tcW w:w="13356" w:type="dxa"/>
            <w:gridSpan w:val="4"/>
            <w:shd w:val="clear" w:color="auto" w:fill="FBD4B4" w:themeFill="accent6" w:themeFillTint="66"/>
          </w:tcPr>
          <w:p w:rsidR="0078386D" w:rsidRDefault="0078386D" w:rsidP="00425BCA">
            <w:pPr>
              <w:jc w:val="center"/>
              <w:rPr>
                <w:b/>
              </w:rPr>
            </w:pPr>
            <w:r>
              <w:rPr>
                <w:b/>
              </w:rPr>
              <w:t>PART 5A</w:t>
            </w:r>
          </w:p>
          <w:p w:rsidR="009E121B" w:rsidRDefault="00CE34F9" w:rsidP="00425BCA">
            <w:pPr>
              <w:jc w:val="center"/>
              <w:rPr>
                <w:b/>
              </w:rPr>
            </w:pPr>
            <w:r w:rsidRPr="00CE34F9">
              <w:rPr>
                <w:b/>
              </w:rPr>
              <w:t>POLICIES OTHER THAN POLICIES TO WHICH PART 5B APPLIES</w:t>
            </w:r>
          </w:p>
        </w:tc>
      </w:tr>
      <w:tr w:rsidR="009E442E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B31359">
            <w:pPr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</w:tr>
      <w:tr w:rsidR="009E442E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</w:tr>
      <w:tr w:rsidR="009E442E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</w:tr>
      <w:tr w:rsidR="009E442E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</w:tr>
      <w:tr w:rsidR="009E442E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</w:tr>
      <w:tr w:rsidR="00CE34F9" w:rsidTr="00284E5E">
        <w:tc>
          <w:tcPr>
            <w:tcW w:w="13356" w:type="dxa"/>
            <w:gridSpan w:val="4"/>
            <w:shd w:val="clear" w:color="auto" w:fill="FBD4B4" w:themeFill="accent6" w:themeFillTint="66"/>
          </w:tcPr>
          <w:p w:rsidR="00AD6C4E" w:rsidRDefault="00AD6C4E" w:rsidP="00425BCA">
            <w:pPr>
              <w:jc w:val="center"/>
              <w:rPr>
                <w:b/>
              </w:rPr>
            </w:pPr>
            <w:r>
              <w:rPr>
                <w:b/>
              </w:rPr>
              <w:t>PART 5B</w:t>
            </w:r>
          </w:p>
          <w:p w:rsidR="00CE34F9" w:rsidRDefault="00425BCA" w:rsidP="00425BCA">
            <w:pPr>
              <w:jc w:val="center"/>
              <w:rPr>
                <w:b/>
              </w:rPr>
            </w:pPr>
            <w:r w:rsidRPr="00425BCA">
              <w:rPr>
                <w:b/>
              </w:rPr>
              <w:t>INVESTMENT POLICIES THAT STA</w:t>
            </w:r>
            <w:r>
              <w:rPr>
                <w:b/>
              </w:rPr>
              <w:t>RTED ON OR AFTER 1 JANUARY 2009</w:t>
            </w:r>
          </w:p>
        </w:tc>
      </w:tr>
      <w:tr w:rsidR="009E442E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</w:tr>
      <w:tr w:rsidR="00425BCA" w:rsidTr="00284E5E">
        <w:tc>
          <w:tcPr>
            <w:tcW w:w="13356" w:type="dxa"/>
            <w:gridSpan w:val="4"/>
            <w:shd w:val="clear" w:color="auto" w:fill="FBD4B4" w:themeFill="accent6" w:themeFillTint="66"/>
          </w:tcPr>
          <w:p w:rsidR="00AD6C4E" w:rsidRDefault="00425BCA" w:rsidP="00425BCA">
            <w:pPr>
              <w:jc w:val="center"/>
              <w:rPr>
                <w:b/>
              </w:rPr>
            </w:pPr>
            <w:r>
              <w:rPr>
                <w:b/>
              </w:rPr>
              <w:t xml:space="preserve">PART 6 </w:t>
            </w:r>
          </w:p>
          <w:p w:rsidR="00425BCA" w:rsidRDefault="00425BCA" w:rsidP="00425BCA">
            <w:pPr>
              <w:jc w:val="center"/>
              <w:rPr>
                <w:b/>
              </w:rPr>
            </w:pPr>
            <w:r w:rsidRPr="00425BCA">
              <w:rPr>
                <w:b/>
              </w:rPr>
              <w:t>BINDER AGREEMENTS</w:t>
            </w:r>
          </w:p>
        </w:tc>
      </w:tr>
      <w:tr w:rsidR="009E442E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</w:tr>
      <w:tr w:rsidR="009E442E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</w:tr>
      <w:tr w:rsidR="009E442E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</w:tr>
      <w:tr w:rsidR="00425BCA" w:rsidTr="00284E5E">
        <w:tc>
          <w:tcPr>
            <w:tcW w:w="13356" w:type="dxa"/>
            <w:gridSpan w:val="4"/>
            <w:shd w:val="clear" w:color="auto" w:fill="FBD4B4" w:themeFill="accent6" w:themeFillTint="66"/>
          </w:tcPr>
          <w:p w:rsidR="00AD6C4E" w:rsidRDefault="00AD6C4E" w:rsidP="00425BCA">
            <w:pPr>
              <w:jc w:val="center"/>
              <w:rPr>
                <w:b/>
              </w:rPr>
            </w:pPr>
            <w:r>
              <w:rPr>
                <w:b/>
              </w:rPr>
              <w:t>PART 8</w:t>
            </w:r>
          </w:p>
          <w:p w:rsidR="00425BCA" w:rsidRDefault="00425BCA" w:rsidP="00425BCA">
            <w:pPr>
              <w:jc w:val="center"/>
              <w:rPr>
                <w:b/>
              </w:rPr>
            </w:pPr>
            <w:r w:rsidRPr="00425BCA">
              <w:rPr>
                <w:b/>
              </w:rPr>
              <w:t>AUTHORISATION OF AND REQUIREMENTS FOR COLLECTION OF PREMIUMS BY INTERMEDIARIES</w:t>
            </w:r>
            <w:r>
              <w:rPr>
                <w:b/>
              </w:rPr>
              <w:t xml:space="preserve"> </w:t>
            </w:r>
            <w:r w:rsidRPr="00425BCA">
              <w:rPr>
                <w:b/>
              </w:rPr>
              <w:t>(SECTION 47A)</w:t>
            </w:r>
          </w:p>
        </w:tc>
      </w:tr>
      <w:tr w:rsidR="009E442E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</w:tr>
      <w:tr w:rsidR="009E442E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</w:tr>
      <w:tr w:rsidR="009E442E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</w:tr>
      <w:tr w:rsidR="009E442E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</w:tr>
      <w:tr w:rsidR="009E442E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</w:tr>
      <w:tr w:rsidR="009E121B" w:rsidTr="00284E5E">
        <w:tc>
          <w:tcPr>
            <w:tcW w:w="13356" w:type="dxa"/>
            <w:gridSpan w:val="4"/>
            <w:shd w:val="clear" w:color="auto" w:fill="FBD4B4" w:themeFill="accent6" w:themeFillTint="66"/>
          </w:tcPr>
          <w:p w:rsidR="00AD6C4E" w:rsidRDefault="00425BCA" w:rsidP="009E121B">
            <w:pPr>
              <w:jc w:val="center"/>
              <w:rPr>
                <w:b/>
              </w:rPr>
            </w:pPr>
            <w:r>
              <w:rPr>
                <w:b/>
              </w:rPr>
              <w:t>PART 9</w:t>
            </w:r>
          </w:p>
          <w:p w:rsidR="009E121B" w:rsidRDefault="009E121B" w:rsidP="009E121B">
            <w:pPr>
              <w:jc w:val="center"/>
              <w:rPr>
                <w:b/>
              </w:rPr>
            </w:pPr>
            <w:r w:rsidRPr="009E121B">
              <w:rPr>
                <w:b/>
              </w:rPr>
              <w:t>TITLE AND COMMENCEMENT</w:t>
            </w:r>
          </w:p>
        </w:tc>
      </w:tr>
      <w:tr w:rsidR="009E442E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</w:tr>
      <w:tr w:rsidR="001B27D0" w:rsidTr="001B27D0">
        <w:tc>
          <w:tcPr>
            <w:tcW w:w="558" w:type="dxa"/>
          </w:tcPr>
          <w:p w:rsidR="001B27D0" w:rsidRDefault="001B27D0" w:rsidP="001B27D0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1B27D0" w:rsidRDefault="001B27D0" w:rsidP="00AB5EC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1B27D0" w:rsidRDefault="001B27D0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1B27D0" w:rsidRDefault="001B27D0" w:rsidP="00AB5EC8">
            <w:pPr>
              <w:jc w:val="center"/>
              <w:rPr>
                <w:b/>
              </w:rPr>
            </w:pPr>
          </w:p>
        </w:tc>
      </w:tr>
      <w:tr w:rsidR="009E442E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159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1786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  <w:tc>
          <w:tcPr>
            <w:tcW w:w="8853" w:type="dxa"/>
          </w:tcPr>
          <w:p w:rsidR="009E442E" w:rsidRDefault="009E442E" w:rsidP="00AB5EC8">
            <w:pPr>
              <w:jc w:val="center"/>
              <w:rPr>
                <w:b/>
              </w:rPr>
            </w:pPr>
          </w:p>
        </w:tc>
      </w:tr>
    </w:tbl>
    <w:p w:rsidR="00AD6C4E" w:rsidRDefault="00F14320" w:rsidP="00AD6C4E">
      <w:pPr>
        <w:jc w:val="center"/>
        <w:rPr>
          <w:b/>
        </w:rPr>
      </w:pPr>
      <w:r>
        <w:rPr>
          <w:b/>
        </w:rPr>
        <w:tab/>
      </w:r>
    </w:p>
    <w:p w:rsidR="00AD6C4E" w:rsidRDefault="00AD6C4E" w:rsidP="00AD6C4E">
      <w:pPr>
        <w:rPr>
          <w:b/>
        </w:rPr>
        <w:sectPr w:rsidR="00AD6C4E" w:rsidSect="0066222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024377" w:rsidRDefault="000E2F5F" w:rsidP="00AD6C4E">
      <w:pPr>
        <w:tabs>
          <w:tab w:val="left" w:pos="330"/>
        </w:tabs>
        <w:jc w:val="center"/>
        <w:rPr>
          <w:b/>
        </w:rPr>
      </w:pPr>
      <w:r>
        <w:rPr>
          <w:b/>
        </w:rPr>
        <w:t>SECTION C - GENERAL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6030"/>
        <w:gridCol w:w="6588"/>
      </w:tblGrid>
      <w:tr w:rsidR="009E442E" w:rsidTr="00284E5E">
        <w:tc>
          <w:tcPr>
            <w:tcW w:w="558" w:type="dxa"/>
            <w:shd w:val="clear" w:color="auto" w:fill="C0504D" w:themeFill="accent2"/>
          </w:tcPr>
          <w:p w:rsidR="009E442E" w:rsidRDefault="001B27D0" w:rsidP="00AD6C4E">
            <w:pPr>
              <w:tabs>
                <w:tab w:val="left" w:pos="330"/>
              </w:tabs>
              <w:jc w:val="center"/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6030" w:type="dxa"/>
            <w:shd w:val="clear" w:color="auto" w:fill="C0504D" w:themeFill="accent2"/>
          </w:tcPr>
          <w:p w:rsidR="009E442E" w:rsidRDefault="001B27D0" w:rsidP="00AD6C4E">
            <w:pPr>
              <w:tabs>
                <w:tab w:val="left" w:pos="330"/>
              </w:tabs>
              <w:jc w:val="center"/>
              <w:rPr>
                <w:b/>
              </w:rPr>
            </w:pPr>
            <w:r>
              <w:rPr>
                <w:b/>
              </w:rPr>
              <w:t>Issue</w:t>
            </w:r>
          </w:p>
        </w:tc>
        <w:tc>
          <w:tcPr>
            <w:tcW w:w="6588" w:type="dxa"/>
            <w:shd w:val="clear" w:color="auto" w:fill="C0504D" w:themeFill="accent2"/>
          </w:tcPr>
          <w:p w:rsidR="009E442E" w:rsidRDefault="009E442E" w:rsidP="00AD6C4E">
            <w:pPr>
              <w:tabs>
                <w:tab w:val="left" w:pos="330"/>
              </w:tabs>
              <w:jc w:val="center"/>
              <w:rPr>
                <w:b/>
              </w:rPr>
            </w:pPr>
            <w:r>
              <w:rPr>
                <w:b/>
              </w:rPr>
              <w:t>Comments/inputs</w:t>
            </w:r>
          </w:p>
        </w:tc>
      </w:tr>
      <w:tr w:rsidR="00AD6C4E" w:rsidTr="00AD6C4E">
        <w:tc>
          <w:tcPr>
            <w:tcW w:w="13176" w:type="dxa"/>
            <w:gridSpan w:val="3"/>
            <w:shd w:val="clear" w:color="auto" w:fill="FBD4B4" w:themeFill="accent6" w:themeFillTint="66"/>
          </w:tcPr>
          <w:p w:rsidR="00AD6C4E" w:rsidRDefault="00AD6C4E" w:rsidP="00AD6C4E">
            <w:pPr>
              <w:tabs>
                <w:tab w:val="left" w:pos="330"/>
              </w:tabs>
              <w:jc w:val="center"/>
              <w:rPr>
                <w:b/>
              </w:rPr>
            </w:pPr>
            <w:r>
              <w:rPr>
                <w:b/>
              </w:rPr>
              <w:t>GENERAL COMMENTS</w:t>
            </w:r>
          </w:p>
        </w:tc>
      </w:tr>
      <w:tr w:rsidR="009E442E" w:rsidTr="00284E5E">
        <w:tc>
          <w:tcPr>
            <w:tcW w:w="558" w:type="dxa"/>
          </w:tcPr>
          <w:p w:rsidR="009E442E" w:rsidRDefault="009E442E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6030" w:type="dxa"/>
          </w:tcPr>
          <w:p w:rsidR="009E442E" w:rsidRDefault="009E442E" w:rsidP="00024377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6588" w:type="dxa"/>
          </w:tcPr>
          <w:p w:rsidR="009E442E" w:rsidRDefault="009E442E" w:rsidP="00024377">
            <w:pPr>
              <w:tabs>
                <w:tab w:val="left" w:pos="330"/>
              </w:tabs>
              <w:rPr>
                <w:b/>
              </w:rPr>
            </w:pPr>
          </w:p>
        </w:tc>
      </w:tr>
      <w:tr w:rsidR="001B27D0" w:rsidTr="00284E5E">
        <w:tc>
          <w:tcPr>
            <w:tcW w:w="558" w:type="dxa"/>
          </w:tcPr>
          <w:p w:rsidR="001B27D0" w:rsidRDefault="001B27D0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6030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6588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</w:tr>
      <w:tr w:rsidR="001B27D0" w:rsidTr="00284E5E">
        <w:tc>
          <w:tcPr>
            <w:tcW w:w="558" w:type="dxa"/>
          </w:tcPr>
          <w:p w:rsidR="001B27D0" w:rsidRDefault="001B27D0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6030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6588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</w:tr>
      <w:tr w:rsidR="001B27D0" w:rsidTr="00284E5E">
        <w:tc>
          <w:tcPr>
            <w:tcW w:w="558" w:type="dxa"/>
          </w:tcPr>
          <w:p w:rsidR="001B27D0" w:rsidRDefault="001B27D0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6030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6588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</w:tr>
      <w:tr w:rsidR="001B27D0" w:rsidTr="00284E5E">
        <w:tc>
          <w:tcPr>
            <w:tcW w:w="558" w:type="dxa"/>
          </w:tcPr>
          <w:p w:rsidR="001B27D0" w:rsidRDefault="001B27D0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6030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6588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</w:tr>
      <w:tr w:rsidR="001B27D0" w:rsidTr="00284E5E">
        <w:tc>
          <w:tcPr>
            <w:tcW w:w="558" w:type="dxa"/>
          </w:tcPr>
          <w:p w:rsidR="001B27D0" w:rsidRDefault="001B27D0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6030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6588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</w:tr>
      <w:tr w:rsidR="001B27D0" w:rsidTr="00284E5E">
        <w:tc>
          <w:tcPr>
            <w:tcW w:w="558" w:type="dxa"/>
          </w:tcPr>
          <w:p w:rsidR="001B27D0" w:rsidRDefault="001B27D0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6030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6588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</w:tr>
      <w:tr w:rsidR="001B27D0" w:rsidTr="00284E5E">
        <w:tc>
          <w:tcPr>
            <w:tcW w:w="558" w:type="dxa"/>
          </w:tcPr>
          <w:p w:rsidR="001B27D0" w:rsidRDefault="001B27D0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6030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6588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</w:tr>
      <w:tr w:rsidR="001B27D0" w:rsidTr="00284E5E">
        <w:tc>
          <w:tcPr>
            <w:tcW w:w="558" w:type="dxa"/>
          </w:tcPr>
          <w:p w:rsidR="001B27D0" w:rsidRDefault="001B27D0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6030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6588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</w:tr>
      <w:tr w:rsidR="001B27D0" w:rsidTr="00284E5E">
        <w:tc>
          <w:tcPr>
            <w:tcW w:w="558" w:type="dxa"/>
          </w:tcPr>
          <w:p w:rsidR="001B27D0" w:rsidRDefault="001B27D0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6030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6588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</w:tr>
      <w:tr w:rsidR="001B27D0" w:rsidTr="00284E5E">
        <w:tc>
          <w:tcPr>
            <w:tcW w:w="558" w:type="dxa"/>
          </w:tcPr>
          <w:p w:rsidR="001B27D0" w:rsidRDefault="001B27D0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6030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6588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</w:tr>
      <w:tr w:rsidR="001B27D0" w:rsidTr="00284E5E">
        <w:tc>
          <w:tcPr>
            <w:tcW w:w="558" w:type="dxa"/>
          </w:tcPr>
          <w:p w:rsidR="001B27D0" w:rsidRDefault="001B27D0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6030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6588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</w:tr>
      <w:tr w:rsidR="001B27D0" w:rsidTr="00284E5E">
        <w:tc>
          <w:tcPr>
            <w:tcW w:w="558" w:type="dxa"/>
          </w:tcPr>
          <w:p w:rsidR="001B27D0" w:rsidRDefault="001B27D0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6030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6588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</w:tr>
      <w:tr w:rsidR="001B27D0" w:rsidTr="00284E5E">
        <w:tc>
          <w:tcPr>
            <w:tcW w:w="558" w:type="dxa"/>
          </w:tcPr>
          <w:p w:rsidR="001B27D0" w:rsidRDefault="001B27D0" w:rsidP="00284E5E">
            <w:pPr>
              <w:pStyle w:val="ListParagraph"/>
              <w:numPr>
                <w:ilvl w:val="0"/>
                <w:numId w:val="4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6030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6588" w:type="dxa"/>
          </w:tcPr>
          <w:p w:rsidR="001B27D0" w:rsidRDefault="001B27D0" w:rsidP="00024377">
            <w:pPr>
              <w:tabs>
                <w:tab w:val="left" w:pos="330"/>
              </w:tabs>
              <w:rPr>
                <w:b/>
              </w:rPr>
            </w:pPr>
          </w:p>
        </w:tc>
      </w:tr>
    </w:tbl>
    <w:p w:rsidR="00B661ED" w:rsidRDefault="00B661ED" w:rsidP="00024377">
      <w:pPr>
        <w:tabs>
          <w:tab w:val="left" w:pos="330"/>
        </w:tabs>
        <w:rPr>
          <w:b/>
        </w:rPr>
      </w:pPr>
    </w:p>
    <w:p w:rsidR="00024377" w:rsidRPr="00AB5EC8" w:rsidRDefault="00024377">
      <w:pPr>
        <w:jc w:val="center"/>
        <w:rPr>
          <w:b/>
        </w:rPr>
      </w:pPr>
    </w:p>
    <w:sectPr w:rsidR="00024377" w:rsidRPr="00AB5EC8" w:rsidSect="006622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81706" w:rsidRDefault="00181706" w:rsidP="00662223">
      <w:pPr>
        <w:spacing w:after="0" w:line="240" w:lineRule="auto"/>
      </w:pPr>
      <w:r>
        <w:separator/>
      </w:r>
    </w:p>
  </w:endnote>
  <w:endnote w:type="continuationSeparator" w:id="0">
    <w:p w:rsidR="00181706" w:rsidRDefault="00181706" w:rsidP="0066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192146"/>
      <w:docPartObj>
        <w:docPartGallery w:val="Page Numbers (Bottom of Page)"/>
        <w:docPartUnique/>
      </w:docPartObj>
    </w:sdtPr>
    <w:sdtEndPr/>
    <w:sdtContent>
      <w:p w:rsidR="00181706" w:rsidRDefault="00181706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2EB0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181706" w:rsidRDefault="001817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81706" w:rsidRDefault="00181706" w:rsidP="00662223">
      <w:pPr>
        <w:spacing w:after="0" w:line="240" w:lineRule="auto"/>
      </w:pPr>
      <w:r>
        <w:separator/>
      </w:r>
    </w:p>
  </w:footnote>
  <w:footnote w:type="continuationSeparator" w:id="0">
    <w:p w:rsidR="00181706" w:rsidRDefault="00181706" w:rsidP="0066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1706" w:rsidRPr="003A0B84" w:rsidRDefault="00181706" w:rsidP="003A0B84">
    <w:pPr>
      <w:pStyle w:val="Header"/>
      <w:pBdr>
        <w:bottom w:val="single" w:sz="4" w:space="1" w:color="auto"/>
      </w:pBdr>
      <w:jc w:val="center"/>
      <w:rPr>
        <w:b/>
      </w:rPr>
    </w:pPr>
    <w:r w:rsidRPr="003A0B84">
      <w:rPr>
        <w:b/>
      </w:rPr>
      <w:t>COMMENT</w:t>
    </w:r>
    <w:r>
      <w:rPr>
        <w:b/>
      </w:rPr>
      <w:t>S</w:t>
    </w:r>
    <w:r w:rsidRPr="003A0B84">
      <w:rPr>
        <w:b/>
      </w:rPr>
      <w:t xml:space="preserve"> TEMPLATE </w:t>
    </w:r>
    <w:r>
      <w:rPr>
        <w:b/>
      </w:rPr>
      <w:t>–</w:t>
    </w:r>
    <w:r w:rsidRPr="003A0B84">
      <w:rPr>
        <w:b/>
      </w:rPr>
      <w:t xml:space="preserve"> </w:t>
    </w:r>
    <w:r>
      <w:rPr>
        <w:b/>
      </w:rPr>
      <w:t>PROPOSED AMENDMENTS TO</w:t>
    </w:r>
    <w:r w:rsidRPr="003A0B84">
      <w:rPr>
        <w:b/>
      </w:rPr>
      <w:t xml:space="preserve"> </w:t>
    </w:r>
    <w:r w:rsidR="009E442E">
      <w:rPr>
        <w:b/>
      </w:rPr>
      <w:t xml:space="preserve">THE </w:t>
    </w:r>
    <w:r w:rsidRPr="003A0B84">
      <w:rPr>
        <w:b/>
      </w:rPr>
      <w:t>REGULATIONS MADE UNDER</w:t>
    </w:r>
    <w:r>
      <w:rPr>
        <w:b/>
      </w:rPr>
      <w:t xml:space="preserve"> </w:t>
    </w:r>
    <w:r w:rsidR="009E442E">
      <w:rPr>
        <w:b/>
      </w:rPr>
      <w:t xml:space="preserve">THE </w:t>
    </w:r>
    <w:r>
      <w:rPr>
        <w:b/>
      </w:rPr>
      <w:t>LONG</w:t>
    </w:r>
    <w:r w:rsidRPr="003A0B84">
      <w:rPr>
        <w:b/>
      </w:rPr>
      <w:t>-TERM INSURANCE ACT, 1998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3233"/>
    <w:multiLevelType w:val="hybridMultilevel"/>
    <w:tmpl w:val="2B5E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D36A9"/>
    <w:multiLevelType w:val="hybridMultilevel"/>
    <w:tmpl w:val="40B0F5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B4425A"/>
    <w:multiLevelType w:val="hybridMultilevel"/>
    <w:tmpl w:val="8A324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B01926"/>
    <w:multiLevelType w:val="hybridMultilevel"/>
    <w:tmpl w:val="18A4A5C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0D"/>
    <w:rsid w:val="00024377"/>
    <w:rsid w:val="000D2812"/>
    <w:rsid w:val="000D5071"/>
    <w:rsid w:val="000E15BE"/>
    <w:rsid w:val="000E2F5F"/>
    <w:rsid w:val="00126DDF"/>
    <w:rsid w:val="00154F23"/>
    <w:rsid w:val="00181706"/>
    <w:rsid w:val="00182CAA"/>
    <w:rsid w:val="001B27D0"/>
    <w:rsid w:val="00224614"/>
    <w:rsid w:val="00245951"/>
    <w:rsid w:val="00284E5E"/>
    <w:rsid w:val="003A0B84"/>
    <w:rsid w:val="00425BCA"/>
    <w:rsid w:val="00500A4F"/>
    <w:rsid w:val="00542EB0"/>
    <w:rsid w:val="00575100"/>
    <w:rsid w:val="00634960"/>
    <w:rsid w:val="00662223"/>
    <w:rsid w:val="00722F29"/>
    <w:rsid w:val="0074319F"/>
    <w:rsid w:val="0078386D"/>
    <w:rsid w:val="007F3D0D"/>
    <w:rsid w:val="00801044"/>
    <w:rsid w:val="00860460"/>
    <w:rsid w:val="009A52DF"/>
    <w:rsid w:val="009E121B"/>
    <w:rsid w:val="009E442E"/>
    <w:rsid w:val="009F6109"/>
    <w:rsid w:val="00AB5EC8"/>
    <w:rsid w:val="00AD6C4E"/>
    <w:rsid w:val="00AE1637"/>
    <w:rsid w:val="00B13E27"/>
    <w:rsid w:val="00B31359"/>
    <w:rsid w:val="00B661ED"/>
    <w:rsid w:val="00BB14B6"/>
    <w:rsid w:val="00BB5EA8"/>
    <w:rsid w:val="00C93217"/>
    <w:rsid w:val="00CD2872"/>
    <w:rsid w:val="00CE34F9"/>
    <w:rsid w:val="00DA1D81"/>
    <w:rsid w:val="00DA3971"/>
    <w:rsid w:val="00F14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4CF40B60"/>
  <w15:docId w15:val="{368283BF-3C61-402E-81FF-294061F4E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F3D0D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2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223"/>
  </w:style>
  <w:style w:type="paragraph" w:styleId="Footer">
    <w:name w:val="footer"/>
    <w:basedOn w:val="Normal"/>
    <w:link w:val="FooterChar"/>
    <w:uiPriority w:val="99"/>
    <w:unhideWhenUsed/>
    <w:rsid w:val="00662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223"/>
  </w:style>
  <w:style w:type="paragraph" w:styleId="ListParagraph">
    <w:name w:val="List Paragraph"/>
    <w:basedOn w:val="Normal"/>
    <w:uiPriority w:val="34"/>
    <w:qFormat/>
    <w:rsid w:val="009A52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2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26D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6D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6D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6D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6DD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iscover.sabinet.co.za/webx/access/netlaw/52_1998_long_term_insurance_1.htm" TargetMode="Externa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96DA2-558F-4B63-90C0-380C4C5434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378</Words>
  <Characters>2160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Tendani Mathobo</dc:creator>
  <cp:lastModifiedBy>Dino Lazaridis</cp:lastModifiedBy>
  <cp:revision>2</cp:revision>
  <dcterms:created xsi:type="dcterms:W3CDTF">2018-03-23T10:42:00Z</dcterms:created>
  <dcterms:modified xsi:type="dcterms:W3CDTF">2018-03-23T10:42:00Z</dcterms:modified>
</cp:coreProperties>
</file>